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6641" w14:textId="77777777" w:rsidR="00F22169" w:rsidRDefault="00F22169"/>
    <w:p w14:paraId="72FEB735" w14:textId="77777777" w:rsidR="00F22169" w:rsidRDefault="00F22169"/>
    <w:p w14:paraId="30C7662A" w14:textId="77777777" w:rsidR="00F22169" w:rsidRDefault="00F22169"/>
    <w:p w14:paraId="6CA7211D" w14:textId="77777777" w:rsidR="00F22169" w:rsidRDefault="00F22169"/>
    <w:p w14:paraId="62AE36CA" w14:textId="77777777" w:rsidR="00F22169" w:rsidRDefault="00F22169"/>
    <w:p w14:paraId="5078DAE5" w14:textId="77777777" w:rsidR="00F22169" w:rsidRDefault="00F22169"/>
    <w:p w14:paraId="4772522A" w14:textId="77777777" w:rsidR="00F22169" w:rsidRDefault="00F22169"/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</w:tblGrid>
      <w:tr w:rsidR="00574297" w:rsidRPr="00284373" w14:paraId="78648601" w14:textId="77777777" w:rsidTr="004F312D">
        <w:trPr>
          <w:trHeight w:val="400"/>
        </w:trPr>
        <w:tc>
          <w:tcPr>
            <w:tcW w:w="5103" w:type="dxa"/>
          </w:tcPr>
          <w:p w14:paraId="07C70056" w14:textId="77777777" w:rsidR="00574297" w:rsidRPr="00284373" w:rsidRDefault="008C6E3A" w:rsidP="008C6E3A">
            <w:pPr>
              <w:pStyle w:val="Titel1"/>
              <w:rPr>
                <w:rFonts w:asciiTheme="minorHAnsi" w:hAnsiTheme="minorHAnsi" w:cstheme="minorHAnsi"/>
                <w:lang w:val="hu-HU"/>
              </w:rPr>
            </w:pPr>
            <w:r>
              <w:rPr>
                <w:rFonts w:asciiTheme="minorHAnsi" w:hAnsiTheme="minorHAnsi" w:cstheme="minorHAnsi"/>
                <w:lang w:val="hu-HU"/>
              </w:rPr>
              <w:t>Üzemeltetési kézikönyv</w:t>
            </w:r>
            <w:r w:rsidR="00574297" w:rsidRPr="00284373">
              <w:rPr>
                <w:rFonts w:asciiTheme="minorHAnsi" w:hAnsiTheme="minorHAnsi" w:cstheme="minorHAnsi"/>
                <w:lang w:val="hu-HU"/>
              </w:rPr>
              <w:t xml:space="preserve"> </w:t>
            </w:r>
          </w:p>
        </w:tc>
      </w:tr>
      <w:tr w:rsidR="00574297" w:rsidRPr="00284373" w14:paraId="1C067DCD" w14:textId="77777777" w:rsidTr="004F312D">
        <w:trPr>
          <w:trHeight w:hRule="exact" w:val="560"/>
        </w:trPr>
        <w:tc>
          <w:tcPr>
            <w:tcW w:w="5103" w:type="dxa"/>
          </w:tcPr>
          <w:p w14:paraId="4375DF5B" w14:textId="77777777" w:rsidR="00574297" w:rsidRPr="00284373" w:rsidRDefault="00574297" w:rsidP="004F312D">
            <w:pPr>
              <w:rPr>
                <w:rFonts w:cstheme="minorHAnsi"/>
              </w:rPr>
            </w:pPr>
          </w:p>
        </w:tc>
      </w:tr>
      <w:tr w:rsidR="00574297" w:rsidRPr="00284373" w14:paraId="7E423185" w14:textId="77777777" w:rsidTr="004F312D">
        <w:trPr>
          <w:trHeight w:val="280"/>
        </w:trPr>
        <w:tc>
          <w:tcPr>
            <w:tcW w:w="5103" w:type="dxa"/>
          </w:tcPr>
          <w:p w14:paraId="4014EFD9" w14:textId="674DE5F4" w:rsidR="00574297" w:rsidRPr="00B15072" w:rsidRDefault="00D93C32" w:rsidP="004F312D">
            <w:pPr>
              <w:pStyle w:val="Subtitel1"/>
              <w:rPr>
                <w:rFonts w:asciiTheme="minorHAnsi" w:hAnsiTheme="minorHAnsi" w:cstheme="minorHAnsi"/>
                <w:color w:val="000000" w:themeColor="text1"/>
                <w:lang w:val="hu-HU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hu-HU"/>
              </w:rPr>
              <w:t>BESZERZÉS ÉS LOGISZTIKA</w:t>
            </w:r>
          </w:p>
        </w:tc>
      </w:tr>
      <w:tr w:rsidR="00574297" w:rsidRPr="00284373" w14:paraId="6540B523" w14:textId="77777777" w:rsidTr="004F312D">
        <w:trPr>
          <w:trHeight w:hRule="exact" w:val="280"/>
        </w:trPr>
        <w:tc>
          <w:tcPr>
            <w:tcW w:w="5103" w:type="dxa"/>
          </w:tcPr>
          <w:p w14:paraId="4C72A56A" w14:textId="77777777" w:rsidR="00574297" w:rsidRPr="00284373" w:rsidRDefault="00574297" w:rsidP="004F312D">
            <w:pPr>
              <w:rPr>
                <w:rFonts w:cstheme="minorHAnsi"/>
              </w:rPr>
            </w:pPr>
          </w:p>
        </w:tc>
      </w:tr>
      <w:tr w:rsidR="00574297" w:rsidRPr="00284373" w14:paraId="74996161" w14:textId="77777777" w:rsidTr="004F312D">
        <w:trPr>
          <w:trHeight w:hRule="exact" w:val="280"/>
        </w:trPr>
        <w:tc>
          <w:tcPr>
            <w:tcW w:w="5103" w:type="dxa"/>
          </w:tcPr>
          <w:p w14:paraId="7E71F38D" w14:textId="77777777" w:rsidR="00574297" w:rsidRPr="00284373" w:rsidRDefault="00574297" w:rsidP="004F312D">
            <w:pPr>
              <w:pStyle w:val="DocumentType"/>
              <w:rPr>
                <w:rFonts w:asciiTheme="minorHAnsi" w:hAnsiTheme="minorHAnsi" w:cstheme="minorHAnsi"/>
                <w:lang w:val="hu-HU"/>
              </w:rPr>
            </w:pPr>
          </w:p>
        </w:tc>
      </w:tr>
    </w:tbl>
    <w:p w14:paraId="3B39BB80" w14:textId="77777777" w:rsidR="00574297" w:rsidRPr="00284373" w:rsidRDefault="00574297" w:rsidP="00574297">
      <w:pPr>
        <w:rPr>
          <w:rFonts w:cstheme="minorHAnsi"/>
          <w:vanish/>
        </w:rPr>
      </w:pPr>
    </w:p>
    <w:p w14:paraId="30DB01AE" w14:textId="77777777" w:rsidR="00574297" w:rsidRPr="00284373" w:rsidRDefault="00574297" w:rsidP="00574297">
      <w:pPr>
        <w:rPr>
          <w:rFonts w:cstheme="minorHAnsi"/>
          <w:vanish/>
        </w:rPr>
      </w:pPr>
    </w:p>
    <w:p w14:paraId="5CDC446E" w14:textId="77777777" w:rsidR="00574297" w:rsidRPr="00284373" w:rsidRDefault="00574297" w:rsidP="00574297">
      <w:pPr>
        <w:rPr>
          <w:rFonts w:cstheme="minorHAnsi"/>
          <w:vanish/>
        </w:rPr>
      </w:pPr>
    </w:p>
    <w:p w14:paraId="093A1019" w14:textId="77777777" w:rsidR="00574297" w:rsidRPr="00284373" w:rsidRDefault="00574297" w:rsidP="00574297">
      <w:pPr>
        <w:rPr>
          <w:rFonts w:cstheme="minorHAnsi"/>
          <w:vanish/>
        </w:rPr>
      </w:pPr>
    </w:p>
    <w:p w14:paraId="13884449" w14:textId="77777777" w:rsidR="00574297" w:rsidRPr="00284373" w:rsidRDefault="00574297" w:rsidP="00574297">
      <w:pPr>
        <w:rPr>
          <w:rFonts w:cstheme="minorHAnsi"/>
          <w:vanish/>
        </w:rPr>
      </w:pPr>
    </w:p>
    <w:tbl>
      <w:tblPr>
        <w:tblStyle w:val="Listatblzat3"/>
        <w:tblpPr w:leftFromText="141" w:rightFromText="141" w:vertAnchor="text" w:horzAnchor="margin" w:tblpY="6481"/>
        <w:tblW w:w="0" w:type="auto"/>
        <w:tblLook w:val="0000" w:firstRow="0" w:lastRow="0" w:firstColumn="0" w:lastColumn="0" w:noHBand="0" w:noVBand="0"/>
      </w:tblPr>
      <w:tblGrid>
        <w:gridCol w:w="4248"/>
        <w:gridCol w:w="4611"/>
      </w:tblGrid>
      <w:tr w:rsidR="00574297" w:rsidRPr="00284373" w14:paraId="078E750F" w14:textId="77777777" w:rsidTr="00BC1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6DB056A5" w14:textId="77777777" w:rsidR="00574297" w:rsidRPr="00284373" w:rsidRDefault="00574297" w:rsidP="00BC124D">
            <w:pPr>
              <w:pStyle w:val="lfej"/>
              <w:spacing w:before="120" w:after="120" w:line="140" w:lineRule="atLeast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hu-HU"/>
              </w:rPr>
            </w:pPr>
            <w:r w:rsidRPr="00284373">
              <w:rPr>
                <w:rFonts w:asciiTheme="minorHAnsi" w:hAnsiTheme="minorHAnsi" w:cstheme="minorHAnsi"/>
                <w:b/>
                <w:sz w:val="24"/>
                <w:szCs w:val="24"/>
                <w:lang w:val="hu-HU"/>
              </w:rPr>
              <w:t>Dokumentum címe: (azonosítója)</w:t>
            </w:r>
          </w:p>
        </w:tc>
        <w:tc>
          <w:tcPr>
            <w:tcW w:w="4611" w:type="dxa"/>
            <w:vAlign w:val="center"/>
          </w:tcPr>
          <w:p w14:paraId="20F8E5A3" w14:textId="77777777" w:rsidR="00574297" w:rsidRPr="00284373" w:rsidRDefault="008C6E3A" w:rsidP="00BC124D">
            <w:pPr>
              <w:pStyle w:val="lfej"/>
              <w:spacing w:line="1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Üzemeltetési kézikönyv</w:t>
            </w:r>
          </w:p>
        </w:tc>
      </w:tr>
      <w:tr w:rsidR="00574297" w:rsidRPr="00284373" w14:paraId="6D932D3C" w14:textId="77777777" w:rsidTr="00BC124D">
        <w:trPr>
          <w:trHeight w:val="2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7F2D87ED" w14:textId="77777777" w:rsidR="00574297" w:rsidRPr="00284373" w:rsidRDefault="00574297" w:rsidP="00BC124D">
            <w:pPr>
              <w:pStyle w:val="lfej"/>
              <w:spacing w:before="120" w:line="140" w:lineRule="atLeast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hu-HU"/>
              </w:rPr>
            </w:pPr>
            <w:r w:rsidRPr="00284373">
              <w:rPr>
                <w:rFonts w:asciiTheme="minorHAnsi" w:hAnsiTheme="minorHAnsi" w:cstheme="minorHAnsi"/>
                <w:b/>
                <w:sz w:val="24"/>
                <w:szCs w:val="24"/>
                <w:lang w:val="hu-HU"/>
              </w:rPr>
              <w:t>Minősítés: (állapot)</w:t>
            </w:r>
          </w:p>
          <w:p w14:paraId="10C49A3E" w14:textId="77777777" w:rsidR="00574297" w:rsidRPr="00284373" w:rsidRDefault="00574297" w:rsidP="00BC124D">
            <w:pPr>
              <w:pStyle w:val="lfej"/>
              <w:spacing w:after="120" w:line="140" w:lineRule="atLeast"/>
              <w:jc w:val="left"/>
              <w:rPr>
                <w:rFonts w:asciiTheme="minorHAnsi" w:hAnsiTheme="minorHAnsi" w:cstheme="minorHAnsi"/>
                <w:i/>
                <w:lang w:val="hu-HU"/>
              </w:rPr>
            </w:pPr>
            <w:r w:rsidRPr="00284373">
              <w:rPr>
                <w:rFonts w:asciiTheme="minorHAnsi" w:hAnsiTheme="minorHAnsi" w:cstheme="minorHAnsi"/>
                <w:i/>
                <w:lang w:val="hu-HU"/>
              </w:rPr>
              <w:t>(tervezet, jóváhagyott, stb.)</w:t>
            </w:r>
          </w:p>
        </w:tc>
        <w:tc>
          <w:tcPr>
            <w:tcW w:w="4611" w:type="dxa"/>
            <w:vAlign w:val="center"/>
          </w:tcPr>
          <w:p w14:paraId="615DFBD6" w14:textId="77777777" w:rsidR="00574297" w:rsidRPr="00284373" w:rsidRDefault="00574297" w:rsidP="00BC124D">
            <w:pPr>
              <w:pStyle w:val="lfej"/>
              <w:spacing w:line="1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jóváhagyott</w:t>
            </w:r>
          </w:p>
        </w:tc>
      </w:tr>
      <w:tr w:rsidR="00574297" w:rsidRPr="00284373" w14:paraId="00DD0AE0" w14:textId="77777777" w:rsidTr="00BC1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423B5799" w14:textId="77777777" w:rsidR="00574297" w:rsidRPr="00284373" w:rsidRDefault="00574297" w:rsidP="00BC124D">
            <w:pPr>
              <w:pStyle w:val="lfej"/>
              <w:spacing w:before="120" w:after="120" w:line="140" w:lineRule="atLeast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hu-HU"/>
              </w:rPr>
            </w:pPr>
            <w:r w:rsidRPr="00284373">
              <w:rPr>
                <w:rFonts w:asciiTheme="minorHAnsi" w:hAnsiTheme="minorHAnsi" w:cstheme="minorHAnsi"/>
                <w:b/>
                <w:sz w:val="24"/>
                <w:szCs w:val="24"/>
                <w:lang w:val="hu-HU"/>
              </w:rPr>
              <w:t>Verziószám:</w:t>
            </w:r>
          </w:p>
        </w:tc>
        <w:tc>
          <w:tcPr>
            <w:tcW w:w="4611" w:type="dxa"/>
            <w:vAlign w:val="center"/>
          </w:tcPr>
          <w:p w14:paraId="799C6BB5" w14:textId="77777777" w:rsidR="00574297" w:rsidRPr="00284373" w:rsidRDefault="00AF10EE" w:rsidP="00BC124D">
            <w:pPr>
              <w:pStyle w:val="lfej"/>
              <w:spacing w:line="1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2</w:t>
            </w:r>
            <w:r w:rsidR="00574297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.0</w:t>
            </w:r>
          </w:p>
        </w:tc>
      </w:tr>
      <w:tr w:rsidR="00574297" w:rsidRPr="00284373" w14:paraId="0A8F4DE0" w14:textId="77777777" w:rsidTr="00BC124D">
        <w:trPr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3AF6DA43" w14:textId="77777777" w:rsidR="00574297" w:rsidRPr="00284373" w:rsidRDefault="00574297" w:rsidP="00BC124D">
            <w:pPr>
              <w:pStyle w:val="lfej"/>
              <w:spacing w:before="120" w:after="120" w:line="140" w:lineRule="atLeast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hu-HU"/>
              </w:rPr>
            </w:pPr>
            <w:r w:rsidRPr="00284373">
              <w:rPr>
                <w:rFonts w:asciiTheme="minorHAnsi" w:hAnsiTheme="minorHAnsi" w:cstheme="minorHAnsi"/>
                <w:b/>
                <w:sz w:val="24"/>
                <w:szCs w:val="24"/>
                <w:lang w:val="hu-HU"/>
              </w:rPr>
              <w:t>Projekt név:</w:t>
            </w:r>
          </w:p>
        </w:tc>
        <w:tc>
          <w:tcPr>
            <w:tcW w:w="4611" w:type="dxa"/>
            <w:vAlign w:val="center"/>
          </w:tcPr>
          <w:p w14:paraId="2B202099" w14:textId="368EBB03" w:rsidR="00574297" w:rsidRPr="00284373" w:rsidRDefault="00D93C32" w:rsidP="00BC124D">
            <w:pPr>
              <w:pStyle w:val="lfej"/>
              <w:spacing w:line="1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hu-HU"/>
              </w:rPr>
              <w:t>BESZERZÉS ÉS LOGISZTIKA</w:t>
            </w:r>
          </w:p>
        </w:tc>
      </w:tr>
      <w:tr w:rsidR="00574297" w:rsidRPr="00284373" w14:paraId="7D23CB90" w14:textId="77777777" w:rsidTr="00BC1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36AB3802" w14:textId="77777777" w:rsidR="00574297" w:rsidRPr="00284373" w:rsidRDefault="00574297" w:rsidP="00BC124D">
            <w:pPr>
              <w:pStyle w:val="lfej"/>
              <w:spacing w:before="120" w:after="120" w:line="140" w:lineRule="atLeast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hu-HU"/>
              </w:rPr>
            </w:pPr>
            <w:r w:rsidRPr="00284373">
              <w:rPr>
                <w:rFonts w:asciiTheme="minorHAnsi" w:hAnsiTheme="minorHAnsi" w:cstheme="minorHAnsi"/>
                <w:b/>
                <w:sz w:val="24"/>
                <w:szCs w:val="24"/>
                <w:lang w:val="hu-HU"/>
              </w:rPr>
              <w:t>Készítette:</w:t>
            </w:r>
          </w:p>
        </w:tc>
        <w:tc>
          <w:tcPr>
            <w:tcW w:w="4611" w:type="dxa"/>
            <w:vAlign w:val="center"/>
          </w:tcPr>
          <w:p w14:paraId="61906FF4" w14:textId="3FFA3201" w:rsidR="00574297" w:rsidRPr="00284373" w:rsidRDefault="00BC124D" w:rsidP="00BC124D">
            <w:pPr>
              <w:pStyle w:val="lfej"/>
              <w:spacing w:line="140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FREDERIK TECHNOLOGIES</w:t>
            </w:r>
            <w:r w:rsidR="00574297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 xml:space="preserve"> Kft.</w:t>
            </w:r>
          </w:p>
        </w:tc>
      </w:tr>
      <w:tr w:rsidR="00574297" w:rsidRPr="00284373" w14:paraId="1059ACDE" w14:textId="77777777" w:rsidTr="00BC124D">
        <w:trPr>
          <w:trHeight w:val="2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6145510A" w14:textId="77777777" w:rsidR="00574297" w:rsidRPr="00284373" w:rsidRDefault="00574297" w:rsidP="00BC124D">
            <w:pPr>
              <w:pStyle w:val="lfej"/>
              <w:spacing w:before="120" w:after="120" w:line="140" w:lineRule="atLeast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hu-HU"/>
              </w:rPr>
            </w:pPr>
            <w:r w:rsidRPr="00284373">
              <w:rPr>
                <w:rFonts w:asciiTheme="minorHAnsi" w:hAnsiTheme="minorHAnsi" w:cstheme="minorHAnsi"/>
                <w:b/>
                <w:sz w:val="24"/>
                <w:szCs w:val="24"/>
                <w:lang w:val="hu-HU"/>
              </w:rPr>
              <w:t>Utolsó mentés kelte:</w:t>
            </w:r>
          </w:p>
        </w:tc>
        <w:tc>
          <w:tcPr>
            <w:tcW w:w="4611" w:type="dxa"/>
            <w:vAlign w:val="center"/>
          </w:tcPr>
          <w:p w14:paraId="3B42E50B" w14:textId="77777777" w:rsidR="00574297" w:rsidRPr="00284373" w:rsidRDefault="00574297" w:rsidP="00BC124D">
            <w:pPr>
              <w:pStyle w:val="lfej"/>
              <w:spacing w:line="14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2019</w:t>
            </w:r>
            <w:r w:rsidRPr="00284373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.0</w:t>
            </w:r>
            <w:r w:rsidR="00AF10EE">
              <w:rPr>
                <w:rFonts w:asciiTheme="minorHAnsi" w:hAnsiTheme="minorHAnsi" w:cstheme="minorHAnsi"/>
                <w:sz w:val="24"/>
                <w:szCs w:val="24"/>
                <w:lang w:val="hu-HU"/>
              </w:rPr>
              <w:t>9.30</w:t>
            </w:r>
          </w:p>
        </w:tc>
      </w:tr>
    </w:tbl>
    <w:p w14:paraId="5B497A44" w14:textId="77777777" w:rsidR="00574297" w:rsidRDefault="00574297" w:rsidP="00574297"/>
    <w:p w14:paraId="2CE476B2" w14:textId="77777777" w:rsidR="00574297" w:rsidRDefault="00574297" w:rsidP="00574297"/>
    <w:p w14:paraId="53AA4508" w14:textId="77777777" w:rsidR="00574297" w:rsidRDefault="00574297" w:rsidP="00574297"/>
    <w:p w14:paraId="462730DA" w14:textId="77777777" w:rsidR="00574297" w:rsidRDefault="00574297" w:rsidP="00574297"/>
    <w:p w14:paraId="6889F914" w14:textId="77777777" w:rsidR="00574297" w:rsidRPr="00574297" w:rsidRDefault="00574297" w:rsidP="00574297">
      <w:pPr>
        <w:rPr>
          <w:rStyle w:val="Knyvcme"/>
          <w:b w:val="0"/>
          <w:bCs w:val="0"/>
          <w:i w:val="0"/>
          <w:iCs w:val="0"/>
          <w:spacing w:val="0"/>
        </w:rPr>
      </w:pPr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343619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02564F6" w14:textId="77777777" w:rsidR="00F22169" w:rsidRDefault="00F22169">
          <w:pPr>
            <w:pStyle w:val="Tartalomjegyzkcmsora"/>
            <w:rPr>
              <w:b/>
              <w:color w:val="auto"/>
              <w:sz w:val="28"/>
            </w:rPr>
          </w:pPr>
          <w:r w:rsidRPr="00F22169">
            <w:rPr>
              <w:b/>
              <w:color w:val="auto"/>
              <w:sz w:val="28"/>
            </w:rPr>
            <w:t>Tartalom</w:t>
          </w:r>
        </w:p>
        <w:p w14:paraId="059EEC0A" w14:textId="77777777" w:rsidR="00F22169" w:rsidRPr="00F22169" w:rsidRDefault="00F22169" w:rsidP="00F22169">
          <w:pPr>
            <w:rPr>
              <w:lang w:eastAsia="hu-HU"/>
            </w:rPr>
          </w:pPr>
        </w:p>
        <w:p w14:paraId="3CD1F7BA" w14:textId="77777777" w:rsidR="0052779C" w:rsidRDefault="00F22169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76880" w:history="1">
            <w:r w:rsidR="0052779C" w:rsidRPr="00A320E0">
              <w:rPr>
                <w:rStyle w:val="Hiperhivatkozs"/>
                <w:b/>
                <w:noProof/>
                <w:spacing w:val="5"/>
              </w:rPr>
              <w:t>1.</w:t>
            </w:r>
            <w:r w:rsidR="0052779C">
              <w:rPr>
                <w:rFonts w:eastAsiaTheme="minorEastAsia"/>
                <w:noProof/>
                <w:lang w:eastAsia="hu-HU"/>
              </w:rPr>
              <w:tab/>
            </w:r>
            <w:r w:rsidR="0052779C" w:rsidRPr="00A320E0">
              <w:rPr>
                <w:rStyle w:val="Hiperhivatkozs"/>
                <w:b/>
                <w:bCs/>
                <w:iCs/>
                <w:noProof/>
                <w:spacing w:val="5"/>
              </w:rPr>
              <w:t>Feladatok</w:t>
            </w:r>
            <w:r w:rsidR="0052779C">
              <w:rPr>
                <w:noProof/>
                <w:webHidden/>
              </w:rPr>
              <w:tab/>
            </w:r>
            <w:r w:rsidR="0052779C">
              <w:rPr>
                <w:noProof/>
                <w:webHidden/>
              </w:rPr>
              <w:fldChar w:fldCharType="begin"/>
            </w:r>
            <w:r w:rsidR="0052779C">
              <w:rPr>
                <w:noProof/>
                <w:webHidden/>
              </w:rPr>
              <w:instrText xml:space="preserve"> PAGEREF _Toc1476880 \h </w:instrText>
            </w:r>
            <w:r w:rsidR="0052779C">
              <w:rPr>
                <w:noProof/>
                <w:webHidden/>
              </w:rPr>
            </w:r>
            <w:r w:rsidR="0052779C">
              <w:rPr>
                <w:noProof/>
                <w:webHidden/>
              </w:rPr>
              <w:fldChar w:fldCharType="separate"/>
            </w:r>
            <w:r w:rsidR="0052779C">
              <w:rPr>
                <w:noProof/>
                <w:webHidden/>
              </w:rPr>
              <w:t>3</w:t>
            </w:r>
            <w:r w:rsidR="0052779C">
              <w:rPr>
                <w:noProof/>
                <w:webHidden/>
              </w:rPr>
              <w:fldChar w:fldCharType="end"/>
            </w:r>
          </w:hyperlink>
        </w:p>
        <w:p w14:paraId="5E1967F8" w14:textId="77777777" w:rsidR="0052779C" w:rsidRDefault="00C2679F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76881" w:history="1">
            <w:r w:rsidR="0052779C" w:rsidRPr="00A320E0">
              <w:rPr>
                <w:rStyle w:val="Hiperhivatkozs"/>
                <w:b/>
                <w:bCs/>
                <w:iCs/>
                <w:noProof/>
                <w:spacing w:val="5"/>
              </w:rPr>
              <w:t>2.</w:t>
            </w:r>
            <w:r w:rsidR="0052779C">
              <w:rPr>
                <w:rFonts w:eastAsiaTheme="minorEastAsia"/>
                <w:noProof/>
                <w:lang w:eastAsia="hu-HU"/>
              </w:rPr>
              <w:tab/>
            </w:r>
            <w:r w:rsidR="0052779C" w:rsidRPr="00A320E0">
              <w:rPr>
                <w:rStyle w:val="Hiperhivatkozs"/>
                <w:b/>
                <w:bCs/>
                <w:iCs/>
                <w:noProof/>
                <w:spacing w:val="5"/>
              </w:rPr>
              <w:t>Az üzemeltetést elvégzéséhez szükséges elvárások</w:t>
            </w:r>
            <w:r w:rsidR="0052779C">
              <w:rPr>
                <w:noProof/>
                <w:webHidden/>
              </w:rPr>
              <w:tab/>
            </w:r>
            <w:r w:rsidR="0052779C">
              <w:rPr>
                <w:noProof/>
                <w:webHidden/>
              </w:rPr>
              <w:fldChar w:fldCharType="begin"/>
            </w:r>
            <w:r w:rsidR="0052779C">
              <w:rPr>
                <w:noProof/>
                <w:webHidden/>
              </w:rPr>
              <w:instrText xml:space="preserve"> PAGEREF _Toc1476881 \h </w:instrText>
            </w:r>
            <w:r w:rsidR="0052779C">
              <w:rPr>
                <w:noProof/>
                <w:webHidden/>
              </w:rPr>
            </w:r>
            <w:r w:rsidR="0052779C">
              <w:rPr>
                <w:noProof/>
                <w:webHidden/>
              </w:rPr>
              <w:fldChar w:fldCharType="separate"/>
            </w:r>
            <w:r w:rsidR="0052779C">
              <w:rPr>
                <w:noProof/>
                <w:webHidden/>
              </w:rPr>
              <w:t>3</w:t>
            </w:r>
            <w:r w:rsidR="0052779C">
              <w:rPr>
                <w:noProof/>
                <w:webHidden/>
              </w:rPr>
              <w:fldChar w:fldCharType="end"/>
            </w:r>
          </w:hyperlink>
        </w:p>
        <w:p w14:paraId="0FB6874A" w14:textId="77777777" w:rsidR="00F22169" w:rsidRDefault="00F22169">
          <w:r>
            <w:rPr>
              <w:b/>
              <w:bCs/>
            </w:rPr>
            <w:fldChar w:fldCharType="end"/>
          </w:r>
        </w:p>
      </w:sdtContent>
    </w:sdt>
    <w:p w14:paraId="6870CE77" w14:textId="77777777" w:rsidR="00574297" w:rsidRDefault="00F22169" w:rsidP="008C6E3A">
      <w:pPr>
        <w:rPr>
          <w:rStyle w:val="Knyvcme"/>
          <w:sz w:val="28"/>
          <w:szCs w:val="24"/>
        </w:rPr>
      </w:pPr>
      <w:r>
        <w:rPr>
          <w:rStyle w:val="Knyvcme"/>
          <w:sz w:val="28"/>
          <w:szCs w:val="24"/>
        </w:rPr>
        <w:br w:type="page"/>
      </w:r>
    </w:p>
    <w:p w14:paraId="4AAD87FE" w14:textId="77777777" w:rsidR="008C6E3A" w:rsidRPr="00FD2454" w:rsidRDefault="008C6E3A" w:rsidP="00FD2454">
      <w:pPr>
        <w:pStyle w:val="Cmsor1"/>
        <w:numPr>
          <w:ilvl w:val="0"/>
          <w:numId w:val="1"/>
        </w:numPr>
        <w:spacing w:line="360" w:lineRule="auto"/>
        <w:rPr>
          <w:rStyle w:val="Knyvcme"/>
          <w:bCs w:val="0"/>
          <w:i w:val="0"/>
          <w:iCs w:val="0"/>
          <w:color w:val="auto"/>
          <w:sz w:val="28"/>
          <w:szCs w:val="28"/>
        </w:rPr>
      </w:pPr>
      <w:bookmarkStart w:id="0" w:name="_Toc1476880"/>
      <w:r w:rsidRPr="00FD2454">
        <w:rPr>
          <w:rStyle w:val="Knyvcme"/>
          <w:i w:val="0"/>
          <w:color w:val="auto"/>
          <w:sz w:val="28"/>
          <w:szCs w:val="28"/>
        </w:rPr>
        <w:lastRenderedPageBreak/>
        <w:t>Feladatok</w:t>
      </w:r>
      <w:bookmarkEnd w:id="0"/>
      <w:r w:rsidRPr="00FD2454">
        <w:rPr>
          <w:rStyle w:val="Knyvcme"/>
          <w:i w:val="0"/>
          <w:color w:val="auto"/>
          <w:sz w:val="28"/>
          <w:szCs w:val="28"/>
        </w:rPr>
        <w:t xml:space="preserve"> </w:t>
      </w:r>
    </w:p>
    <w:p w14:paraId="7E46F02A" w14:textId="77777777" w:rsidR="00FD2454" w:rsidRPr="00FD2454" w:rsidRDefault="008C6E3A" w:rsidP="00FD2454">
      <w:pPr>
        <w:pStyle w:val="Listaszerbekezds"/>
        <w:numPr>
          <w:ilvl w:val="0"/>
          <w:numId w:val="5"/>
        </w:numPr>
        <w:spacing w:line="360" w:lineRule="auto"/>
        <w:rPr>
          <w:rFonts w:asciiTheme="majorHAnsi" w:eastAsiaTheme="majorEastAsia" w:hAnsiTheme="majorHAnsi" w:cstheme="majorBidi"/>
          <w:bCs/>
          <w:i/>
          <w:iCs/>
          <w:spacing w:val="5"/>
          <w:sz w:val="24"/>
          <w:szCs w:val="24"/>
        </w:rPr>
      </w:pPr>
      <w:r w:rsidRPr="00FD2454">
        <w:rPr>
          <w:sz w:val="24"/>
          <w:szCs w:val="24"/>
        </w:rPr>
        <w:t xml:space="preserve">webes alkalmazások és </w:t>
      </w:r>
      <w:proofErr w:type="spellStart"/>
      <w:r w:rsidRPr="00FD2454">
        <w:rPr>
          <w:sz w:val="24"/>
          <w:szCs w:val="24"/>
        </w:rPr>
        <w:t>middleware</w:t>
      </w:r>
      <w:proofErr w:type="spellEnd"/>
      <w:r w:rsidRPr="00FD2454">
        <w:rPr>
          <w:sz w:val="24"/>
          <w:szCs w:val="24"/>
        </w:rPr>
        <w:t xml:space="preserve"> infrastru</w:t>
      </w:r>
      <w:r w:rsidR="00FD2454" w:rsidRPr="00FD2454">
        <w:rPr>
          <w:sz w:val="24"/>
          <w:szCs w:val="24"/>
        </w:rPr>
        <w:t>ktúra üzemeltetése, felügyelete</w:t>
      </w:r>
      <w:r w:rsidRPr="00FD2454">
        <w:rPr>
          <w:sz w:val="24"/>
          <w:szCs w:val="24"/>
        </w:rPr>
        <w:t xml:space="preserve"> </w:t>
      </w:r>
    </w:p>
    <w:p w14:paraId="027873BF" w14:textId="77777777" w:rsidR="00FD2454" w:rsidRPr="00FD2454" w:rsidRDefault="008C6E3A" w:rsidP="00FD2454">
      <w:pPr>
        <w:pStyle w:val="Listaszerbekezds"/>
        <w:numPr>
          <w:ilvl w:val="0"/>
          <w:numId w:val="5"/>
        </w:numPr>
        <w:spacing w:line="360" w:lineRule="auto"/>
        <w:rPr>
          <w:rFonts w:asciiTheme="majorHAnsi" w:eastAsiaTheme="majorEastAsia" w:hAnsiTheme="majorHAnsi" w:cstheme="majorBidi"/>
          <w:bCs/>
          <w:i/>
          <w:iCs/>
          <w:spacing w:val="5"/>
          <w:sz w:val="24"/>
          <w:szCs w:val="24"/>
        </w:rPr>
      </w:pPr>
      <w:r w:rsidRPr="00FD2454">
        <w:rPr>
          <w:sz w:val="24"/>
          <w:szCs w:val="24"/>
        </w:rPr>
        <w:t>adatbázis szerver konfigurálá</w:t>
      </w:r>
      <w:r w:rsidR="00FD2454" w:rsidRPr="00FD2454">
        <w:rPr>
          <w:sz w:val="24"/>
          <w:szCs w:val="24"/>
        </w:rPr>
        <w:t>sa, üzemeltetése és felügyelete</w:t>
      </w:r>
      <w:r w:rsidRPr="00FD2454">
        <w:rPr>
          <w:sz w:val="24"/>
          <w:szCs w:val="24"/>
        </w:rPr>
        <w:t xml:space="preserve"> </w:t>
      </w:r>
    </w:p>
    <w:p w14:paraId="61FD1CDC" w14:textId="77777777" w:rsidR="00FD2454" w:rsidRPr="00FD2454" w:rsidRDefault="008C6E3A" w:rsidP="00FD2454">
      <w:pPr>
        <w:pStyle w:val="Listaszerbekezds"/>
        <w:numPr>
          <w:ilvl w:val="0"/>
          <w:numId w:val="5"/>
        </w:numPr>
        <w:spacing w:line="360" w:lineRule="auto"/>
        <w:rPr>
          <w:rFonts w:asciiTheme="majorHAnsi" w:eastAsiaTheme="majorEastAsia" w:hAnsiTheme="majorHAnsi" w:cstheme="majorBidi"/>
          <w:bCs/>
          <w:i/>
          <w:iCs/>
          <w:spacing w:val="5"/>
          <w:sz w:val="24"/>
          <w:szCs w:val="24"/>
        </w:rPr>
      </w:pPr>
      <w:r w:rsidRPr="00FD2454">
        <w:rPr>
          <w:sz w:val="24"/>
          <w:szCs w:val="24"/>
        </w:rPr>
        <w:t>az üzemeltetett alkalmazásokra és IT rendszerekre visszavezethető incidensek analitikájában és a hibák elhárí</w:t>
      </w:r>
      <w:r w:rsidR="00FD2454" w:rsidRPr="00FD2454">
        <w:rPr>
          <w:sz w:val="24"/>
          <w:szCs w:val="24"/>
        </w:rPr>
        <w:t>tásában való aktív közreműködés</w:t>
      </w:r>
      <w:r w:rsidRPr="00FD2454">
        <w:rPr>
          <w:sz w:val="24"/>
          <w:szCs w:val="24"/>
        </w:rPr>
        <w:t xml:space="preserve"> </w:t>
      </w:r>
    </w:p>
    <w:p w14:paraId="4648FFC9" w14:textId="77777777" w:rsidR="00FD2454" w:rsidRPr="00FD2454" w:rsidRDefault="008C6E3A" w:rsidP="00FD2454">
      <w:pPr>
        <w:pStyle w:val="Listaszerbekezds"/>
        <w:numPr>
          <w:ilvl w:val="0"/>
          <w:numId w:val="5"/>
        </w:numPr>
        <w:spacing w:line="360" w:lineRule="auto"/>
        <w:rPr>
          <w:rFonts w:asciiTheme="majorHAnsi" w:eastAsiaTheme="majorEastAsia" w:hAnsiTheme="majorHAnsi" w:cstheme="majorBidi"/>
          <w:bCs/>
          <w:i/>
          <w:iCs/>
          <w:spacing w:val="5"/>
          <w:sz w:val="24"/>
          <w:szCs w:val="24"/>
        </w:rPr>
      </w:pPr>
      <w:r w:rsidRPr="00FD2454">
        <w:rPr>
          <w:sz w:val="24"/>
          <w:szCs w:val="24"/>
        </w:rPr>
        <w:t>IT szolgáltatásokkal kapcsolatos dokument</w:t>
      </w:r>
      <w:r w:rsidR="00FD2454" w:rsidRPr="00FD2454">
        <w:rPr>
          <w:sz w:val="24"/>
          <w:szCs w:val="24"/>
        </w:rPr>
        <w:t>áció létrehozása, karbantartása</w:t>
      </w:r>
      <w:r w:rsidRPr="00FD2454">
        <w:rPr>
          <w:sz w:val="24"/>
          <w:szCs w:val="24"/>
        </w:rPr>
        <w:t xml:space="preserve"> </w:t>
      </w:r>
    </w:p>
    <w:p w14:paraId="7989A705" w14:textId="77777777" w:rsidR="00FD2454" w:rsidRPr="00FD2454" w:rsidRDefault="008C6E3A" w:rsidP="00FD2454">
      <w:pPr>
        <w:pStyle w:val="Listaszerbekezds"/>
        <w:numPr>
          <w:ilvl w:val="0"/>
          <w:numId w:val="5"/>
        </w:numPr>
        <w:spacing w:line="360" w:lineRule="auto"/>
        <w:rPr>
          <w:rFonts w:asciiTheme="majorHAnsi" w:eastAsiaTheme="majorEastAsia" w:hAnsiTheme="majorHAnsi" w:cstheme="majorBidi"/>
          <w:bCs/>
          <w:i/>
          <w:iCs/>
          <w:spacing w:val="5"/>
          <w:sz w:val="24"/>
          <w:szCs w:val="24"/>
        </w:rPr>
      </w:pPr>
      <w:r w:rsidRPr="00FD2454">
        <w:rPr>
          <w:sz w:val="24"/>
          <w:szCs w:val="24"/>
        </w:rPr>
        <w:t xml:space="preserve">monitoring rendszer üzemeltetése </w:t>
      </w:r>
    </w:p>
    <w:p w14:paraId="30D96553" w14:textId="77777777" w:rsidR="008C6E3A" w:rsidRPr="00FD2454" w:rsidRDefault="008C6E3A" w:rsidP="00FD2454">
      <w:pPr>
        <w:pStyle w:val="Listaszerbekezds"/>
        <w:numPr>
          <w:ilvl w:val="0"/>
          <w:numId w:val="5"/>
        </w:numPr>
        <w:spacing w:line="360" w:lineRule="auto"/>
        <w:rPr>
          <w:rFonts w:asciiTheme="majorHAnsi" w:eastAsiaTheme="majorEastAsia" w:hAnsiTheme="majorHAnsi" w:cstheme="majorBidi"/>
          <w:bCs/>
          <w:i/>
          <w:iCs/>
          <w:spacing w:val="5"/>
          <w:sz w:val="24"/>
          <w:szCs w:val="24"/>
        </w:rPr>
      </w:pPr>
      <w:r w:rsidRPr="00FD2454">
        <w:rPr>
          <w:sz w:val="24"/>
          <w:szCs w:val="24"/>
        </w:rPr>
        <w:t>új rendszerek, folyamatok beveze</w:t>
      </w:r>
      <w:r w:rsidR="00FD2454" w:rsidRPr="00FD2454">
        <w:rPr>
          <w:sz w:val="24"/>
          <w:szCs w:val="24"/>
        </w:rPr>
        <w:t>tésénél való aktív közreműködés</w:t>
      </w:r>
    </w:p>
    <w:p w14:paraId="1F10FA65" w14:textId="77777777" w:rsidR="00FD2454" w:rsidRDefault="00FD2454" w:rsidP="00FD2454">
      <w:pPr>
        <w:spacing w:line="360" w:lineRule="auto"/>
        <w:jc w:val="both"/>
        <w:rPr>
          <w:sz w:val="24"/>
        </w:rPr>
      </w:pPr>
    </w:p>
    <w:p w14:paraId="6962B4FA" w14:textId="77777777" w:rsidR="00FD2454" w:rsidRPr="00FD2454" w:rsidRDefault="00FD2454" w:rsidP="00FD2454">
      <w:pPr>
        <w:pStyle w:val="Cmsor1"/>
        <w:numPr>
          <w:ilvl w:val="0"/>
          <w:numId w:val="1"/>
        </w:numPr>
        <w:spacing w:line="360" w:lineRule="auto"/>
        <w:rPr>
          <w:rStyle w:val="Knyvcme"/>
          <w:i w:val="0"/>
          <w:color w:val="auto"/>
          <w:sz w:val="28"/>
          <w:szCs w:val="28"/>
        </w:rPr>
      </w:pPr>
      <w:bookmarkStart w:id="1" w:name="_Toc1476881"/>
      <w:r w:rsidRPr="00FD2454">
        <w:rPr>
          <w:rStyle w:val="Knyvcme"/>
          <w:i w:val="0"/>
          <w:color w:val="auto"/>
          <w:sz w:val="28"/>
          <w:szCs w:val="28"/>
        </w:rPr>
        <w:t>Az üzemeltetést elvégzéséhez szükséges elvárások</w:t>
      </w:r>
      <w:bookmarkEnd w:id="1"/>
    </w:p>
    <w:p w14:paraId="0AC5D52F" w14:textId="77777777" w:rsidR="00FD2454" w:rsidRDefault="00FD2454" w:rsidP="00FD2454">
      <w:pPr>
        <w:pStyle w:val="Listaszerbekezds"/>
        <w:numPr>
          <w:ilvl w:val="0"/>
          <w:numId w:val="6"/>
        </w:numPr>
        <w:spacing w:line="360" w:lineRule="auto"/>
        <w:jc w:val="both"/>
      </w:pPr>
      <w:r>
        <w:t xml:space="preserve">egyetemi és/vagy főiskolai informatikai szakirányú végzettség </w:t>
      </w:r>
    </w:p>
    <w:p w14:paraId="629010F0" w14:textId="77777777" w:rsidR="00FD2454" w:rsidRDefault="00FD2454" w:rsidP="00FD2454">
      <w:pPr>
        <w:pStyle w:val="Listaszerbekezds"/>
        <w:numPr>
          <w:ilvl w:val="0"/>
          <w:numId w:val="6"/>
        </w:numPr>
        <w:spacing w:line="360" w:lineRule="auto"/>
        <w:jc w:val="both"/>
      </w:pPr>
      <w:r>
        <w:t xml:space="preserve">hasonló munkakörben szerzett minimum 3 éves tapasztalat </w:t>
      </w:r>
    </w:p>
    <w:p w14:paraId="4BE6AF1D" w14:textId="77777777" w:rsidR="00FD2454" w:rsidRDefault="0052779C" w:rsidP="00FD2454">
      <w:pPr>
        <w:pStyle w:val="Listaszerbekezds"/>
        <w:numPr>
          <w:ilvl w:val="0"/>
          <w:numId w:val="6"/>
        </w:numPr>
        <w:spacing w:line="360" w:lineRule="auto"/>
        <w:jc w:val="both"/>
      </w:pPr>
      <w:proofErr w:type="spellStart"/>
      <w:r>
        <w:t>MySQL</w:t>
      </w:r>
      <w:proofErr w:type="spellEnd"/>
      <w:r>
        <w:t xml:space="preserve"> adatbázis ismerete</w:t>
      </w:r>
    </w:p>
    <w:p w14:paraId="6BD8C2E6" w14:textId="77777777" w:rsidR="00FD2454" w:rsidRDefault="0052779C" w:rsidP="00FD2454">
      <w:pPr>
        <w:pStyle w:val="Listaszerbekezds"/>
        <w:numPr>
          <w:ilvl w:val="0"/>
          <w:numId w:val="6"/>
        </w:numPr>
        <w:spacing w:line="360" w:lineRule="auto"/>
        <w:jc w:val="both"/>
      </w:pPr>
      <w:r>
        <w:t>W</w:t>
      </w:r>
      <w:r w:rsidR="00FD2454">
        <w:t xml:space="preserve">ebes technológiák </w:t>
      </w:r>
      <w:r>
        <w:t>ismerete</w:t>
      </w:r>
    </w:p>
    <w:p w14:paraId="75B9E9D0" w14:textId="77777777" w:rsidR="00FD2454" w:rsidRDefault="00FD2454" w:rsidP="00FD2454">
      <w:pPr>
        <w:pStyle w:val="Listaszerbekezds"/>
        <w:numPr>
          <w:ilvl w:val="0"/>
          <w:numId w:val="6"/>
        </w:numPr>
        <w:spacing w:line="360" w:lineRule="auto"/>
        <w:jc w:val="both"/>
      </w:pPr>
      <w:r>
        <w:t>Windows</w:t>
      </w:r>
      <w:r w:rsidR="0052779C">
        <w:t xml:space="preserve"> vagy Linux</w:t>
      </w:r>
      <w:r>
        <w:t xml:space="preserve"> server rendszerszemlélet </w:t>
      </w:r>
    </w:p>
    <w:p w14:paraId="784BBEEE" w14:textId="77777777" w:rsidR="00FD2454" w:rsidRPr="0052779C" w:rsidRDefault="0052779C" w:rsidP="00FD2454">
      <w:pPr>
        <w:pStyle w:val="Listaszerbekezds"/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t>A</w:t>
      </w:r>
      <w:r w:rsidR="00FD2454">
        <w:t>nalitikus- és jó problémamegoldó képesség</w:t>
      </w:r>
    </w:p>
    <w:p w14:paraId="0CE89FBC" w14:textId="77777777" w:rsidR="0052779C" w:rsidRDefault="0052779C" w:rsidP="0052779C">
      <w:pPr>
        <w:spacing w:line="360" w:lineRule="auto"/>
        <w:jc w:val="both"/>
        <w:rPr>
          <w:sz w:val="24"/>
        </w:rPr>
      </w:pPr>
    </w:p>
    <w:p w14:paraId="534498BB" w14:textId="77777777" w:rsidR="0052779C" w:rsidRDefault="0052779C" w:rsidP="0052779C">
      <w:pPr>
        <w:spacing w:line="360" w:lineRule="auto"/>
        <w:jc w:val="both"/>
        <w:rPr>
          <w:sz w:val="24"/>
        </w:rPr>
      </w:pPr>
    </w:p>
    <w:p w14:paraId="09A428EF" w14:textId="1F1C09D6" w:rsidR="0052779C" w:rsidRPr="0052779C" w:rsidRDefault="0052779C" w:rsidP="0052779C">
      <w:pPr>
        <w:spacing w:line="360" w:lineRule="auto"/>
        <w:jc w:val="both"/>
        <w:rPr>
          <w:i/>
          <w:sz w:val="24"/>
        </w:rPr>
      </w:pPr>
      <w:r w:rsidRPr="0052779C">
        <w:rPr>
          <w:i/>
          <w:sz w:val="24"/>
        </w:rPr>
        <w:t xml:space="preserve">Az 1. pontban felsorolt feladatokat a </w:t>
      </w:r>
      <w:r w:rsidR="00BC124D">
        <w:rPr>
          <w:i/>
          <w:sz w:val="24"/>
        </w:rPr>
        <w:t>FREDERIK TECHNOLOGIES</w:t>
      </w:r>
      <w:r w:rsidRPr="0052779C">
        <w:rPr>
          <w:i/>
          <w:sz w:val="24"/>
        </w:rPr>
        <w:t xml:space="preserve"> Kft. végezte és végzi a szerződésben foglalt projektindítás keltezéstől a projektzáró keltezésig. A további üzemeltetési feladatok ellátása külön megegyezés és szerződés alapján történik.</w:t>
      </w:r>
    </w:p>
    <w:p w14:paraId="79C31AFC" w14:textId="77777777" w:rsidR="0052779C" w:rsidRPr="0052779C" w:rsidRDefault="0052779C" w:rsidP="0052779C">
      <w:pPr>
        <w:spacing w:line="360" w:lineRule="auto"/>
        <w:jc w:val="both"/>
        <w:rPr>
          <w:sz w:val="24"/>
        </w:rPr>
      </w:pPr>
    </w:p>
    <w:sectPr w:rsidR="0052779C" w:rsidRPr="0052779C" w:rsidSect="005742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D1847" w14:textId="77777777" w:rsidR="00C2679F" w:rsidRDefault="00C2679F" w:rsidP="00574297">
      <w:pPr>
        <w:spacing w:after="0" w:line="240" w:lineRule="auto"/>
      </w:pPr>
      <w:r>
        <w:separator/>
      </w:r>
    </w:p>
  </w:endnote>
  <w:endnote w:type="continuationSeparator" w:id="0">
    <w:p w14:paraId="71CE8A43" w14:textId="77777777" w:rsidR="00C2679F" w:rsidRDefault="00C2679F" w:rsidP="0057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82B2" w14:textId="77777777" w:rsidR="00B15072" w:rsidRDefault="00B1507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E88C" w14:textId="77777777" w:rsidR="00B15072" w:rsidRDefault="00B1507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CE621" w14:textId="77777777" w:rsidR="00B15072" w:rsidRDefault="00B1507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062B2" w14:textId="77777777" w:rsidR="00C2679F" w:rsidRDefault="00C2679F" w:rsidP="00574297">
      <w:pPr>
        <w:spacing w:after="0" w:line="240" w:lineRule="auto"/>
      </w:pPr>
      <w:r>
        <w:separator/>
      </w:r>
    </w:p>
  </w:footnote>
  <w:footnote w:type="continuationSeparator" w:id="0">
    <w:p w14:paraId="01BA0DFC" w14:textId="77777777" w:rsidR="00C2679F" w:rsidRDefault="00C2679F" w:rsidP="00574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1A60" w14:textId="77777777" w:rsidR="00B15072" w:rsidRDefault="00B1507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F54C" w14:textId="77777777" w:rsidR="00574297" w:rsidRPr="003442B3" w:rsidRDefault="00574297" w:rsidP="00574297">
    <w:pPr>
      <w:pStyle w:val="lfej"/>
      <w:rPr>
        <w:lang w:val="hu-HU"/>
      </w:rPr>
    </w:pPr>
  </w:p>
  <w:tbl>
    <w:tblPr>
      <w:tblStyle w:val="Listatblzat3"/>
      <w:tblW w:w="9190" w:type="dxa"/>
      <w:tblLayout w:type="fixed"/>
      <w:tblLook w:val="0000" w:firstRow="0" w:lastRow="0" w:firstColumn="0" w:lastColumn="0" w:noHBand="0" w:noVBand="0"/>
    </w:tblPr>
    <w:tblGrid>
      <w:gridCol w:w="1888"/>
      <w:gridCol w:w="4536"/>
      <w:gridCol w:w="2766"/>
    </w:tblGrid>
    <w:tr w:rsidR="00574297" w:rsidRPr="003442B3" w14:paraId="7EB55C9D" w14:textId="77777777" w:rsidTr="00BC124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9190" w:type="dxa"/>
          <w:gridSpan w:val="3"/>
          <w:vAlign w:val="center"/>
        </w:tcPr>
        <w:p w14:paraId="7F125E37" w14:textId="23B1E808" w:rsidR="00574297" w:rsidRPr="003442B3" w:rsidRDefault="00D93C32" w:rsidP="00BC124D">
          <w:pPr>
            <w:spacing w:before="240" w:after="240"/>
            <w:jc w:val="center"/>
            <w:rPr>
              <w:rFonts w:cs="Calibri"/>
            </w:rPr>
          </w:pPr>
          <w:r>
            <w:rPr>
              <w:rFonts w:cstheme="minorHAnsi"/>
              <w:color w:val="000000" w:themeColor="text1"/>
            </w:rPr>
            <w:t xml:space="preserve">BESZERZÉS ÉS </w:t>
          </w:r>
          <w:r>
            <w:rPr>
              <w:rFonts w:cstheme="minorHAnsi"/>
              <w:color w:val="000000" w:themeColor="text1"/>
            </w:rPr>
            <w:t>LOGISZTIKA</w:t>
          </w:r>
        </w:p>
      </w:tc>
    </w:tr>
    <w:tr w:rsidR="00574297" w:rsidRPr="003442B3" w14:paraId="6A841418" w14:textId="77777777" w:rsidTr="00BC124D">
      <w:trPr>
        <w:trHeight w:val="617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888" w:type="dxa"/>
          <w:vAlign w:val="center"/>
        </w:tcPr>
        <w:p w14:paraId="0EAEDDF6" w14:textId="77777777" w:rsidR="00574297" w:rsidRPr="003442B3" w:rsidRDefault="00AF10EE" w:rsidP="00BC124D">
          <w:pPr>
            <w:jc w:val="center"/>
            <w:rPr>
              <w:rFonts w:cs="Calibri"/>
            </w:rPr>
          </w:pPr>
          <w:r>
            <w:rPr>
              <w:rFonts w:cs="Calibri"/>
              <w:sz w:val="18"/>
              <w:szCs w:val="18"/>
            </w:rPr>
            <w:t>Verzió: 2</w:t>
          </w:r>
          <w:r w:rsidR="00574297">
            <w:rPr>
              <w:rFonts w:cs="Calibri"/>
              <w:sz w:val="18"/>
              <w:szCs w:val="18"/>
            </w:rPr>
            <w:t>.0</w:t>
          </w:r>
        </w:p>
      </w:tc>
      <w:tc>
        <w:tcPr>
          <w:tcW w:w="4536" w:type="dxa"/>
          <w:vAlign w:val="center"/>
        </w:tcPr>
        <w:p w14:paraId="6585E1A2" w14:textId="77777777" w:rsidR="00574297" w:rsidRPr="003442B3" w:rsidRDefault="008C6E3A" w:rsidP="00BC124D">
          <w:pPr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="Calibri"/>
              <w:b/>
            </w:rPr>
          </w:pPr>
          <w:r>
            <w:rPr>
              <w:rFonts w:cs="Calibri"/>
              <w:b/>
            </w:rPr>
            <w:t>Üzemeltetési kézikönyv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2766" w:type="dxa"/>
          <w:vAlign w:val="center"/>
        </w:tcPr>
        <w:p w14:paraId="5C2DF7B0" w14:textId="77777777" w:rsidR="00574297" w:rsidRPr="003442B3" w:rsidRDefault="00574297" w:rsidP="00BC124D">
          <w:pPr>
            <w:jc w:val="center"/>
            <w:rPr>
              <w:rFonts w:cs="Calibri"/>
              <w:sz w:val="18"/>
              <w:szCs w:val="18"/>
            </w:rPr>
          </w:pPr>
          <w:r>
            <w:rPr>
              <w:rFonts w:cs="Calibri"/>
              <w:sz w:val="18"/>
              <w:szCs w:val="18"/>
            </w:rPr>
            <w:t>2019.0</w:t>
          </w:r>
          <w:r w:rsidR="00AF10EE">
            <w:rPr>
              <w:rFonts w:cs="Calibri"/>
              <w:sz w:val="18"/>
              <w:szCs w:val="18"/>
            </w:rPr>
            <w:t>9.30</w:t>
          </w:r>
          <w:r>
            <w:rPr>
              <w:rFonts w:cs="Calibri"/>
              <w:sz w:val="18"/>
              <w:szCs w:val="18"/>
            </w:rPr>
            <w:t>.</w:t>
          </w:r>
        </w:p>
      </w:tc>
    </w:tr>
  </w:tbl>
  <w:p w14:paraId="6803D1E8" w14:textId="77777777" w:rsidR="00574297" w:rsidRPr="003442B3" w:rsidRDefault="00574297" w:rsidP="00574297">
    <w:pPr>
      <w:pStyle w:val="lfej"/>
      <w:spacing w:line="240" w:lineRule="exact"/>
      <w:rPr>
        <w:lang w:val="hu-HU"/>
      </w:rPr>
    </w:pPr>
  </w:p>
  <w:p w14:paraId="75988E6A" w14:textId="77777777" w:rsidR="00574297" w:rsidRDefault="00574297">
    <w:pPr>
      <w:pStyle w:val="lfej"/>
    </w:pPr>
  </w:p>
  <w:p w14:paraId="789C703D" w14:textId="77777777" w:rsidR="00574297" w:rsidRDefault="0057429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40BD" w14:textId="77777777" w:rsidR="00B15072" w:rsidRDefault="00B1507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6A60"/>
    <w:multiLevelType w:val="hybridMultilevel"/>
    <w:tmpl w:val="63B47F0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DA2EE5"/>
    <w:multiLevelType w:val="hybridMultilevel"/>
    <w:tmpl w:val="03FAEE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70EDB"/>
    <w:multiLevelType w:val="hybridMultilevel"/>
    <w:tmpl w:val="4D10B018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3C411D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8FC065B"/>
    <w:multiLevelType w:val="hybridMultilevel"/>
    <w:tmpl w:val="22CA08A0"/>
    <w:lvl w:ilvl="0" w:tplc="040E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C06524"/>
    <w:multiLevelType w:val="hybridMultilevel"/>
    <w:tmpl w:val="288009DC"/>
    <w:lvl w:ilvl="0" w:tplc="B2CCEB16">
      <w:start w:val="1"/>
      <w:numFmt w:val="lowerRoman"/>
      <w:lvlText w:val="%1."/>
      <w:lvlJc w:val="right"/>
      <w:pPr>
        <w:ind w:left="180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4D"/>
    <w:rsid w:val="00010E64"/>
    <w:rsid w:val="0004361B"/>
    <w:rsid w:val="0017376F"/>
    <w:rsid w:val="001B2D98"/>
    <w:rsid w:val="001C5D53"/>
    <w:rsid w:val="001D2AAB"/>
    <w:rsid w:val="001E36CF"/>
    <w:rsid w:val="00202D9D"/>
    <w:rsid w:val="0030424D"/>
    <w:rsid w:val="004712D5"/>
    <w:rsid w:val="0052779C"/>
    <w:rsid w:val="00574297"/>
    <w:rsid w:val="005A64C5"/>
    <w:rsid w:val="006A1DAA"/>
    <w:rsid w:val="00774237"/>
    <w:rsid w:val="007F674B"/>
    <w:rsid w:val="008C6E3A"/>
    <w:rsid w:val="00A77C26"/>
    <w:rsid w:val="00AF10EE"/>
    <w:rsid w:val="00B15072"/>
    <w:rsid w:val="00BC124D"/>
    <w:rsid w:val="00C2679F"/>
    <w:rsid w:val="00CF09AF"/>
    <w:rsid w:val="00D93C32"/>
    <w:rsid w:val="00E002C3"/>
    <w:rsid w:val="00EE313B"/>
    <w:rsid w:val="00F22169"/>
    <w:rsid w:val="00FD2454"/>
    <w:rsid w:val="00F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0F09"/>
  <w15:chartTrackingRefBased/>
  <w15:docId w15:val="{78AF208C-BE4F-49A3-928F-DE95B0DA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742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742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fej">
    <w:name w:val="header"/>
    <w:basedOn w:val="Norml"/>
    <w:link w:val="lfejChar"/>
    <w:rsid w:val="00574297"/>
    <w:pPr>
      <w:tabs>
        <w:tab w:val="center" w:pos="4153"/>
        <w:tab w:val="right" w:pos="8306"/>
      </w:tabs>
      <w:spacing w:after="0" w:line="280" w:lineRule="atLeast"/>
      <w:jc w:val="both"/>
    </w:pPr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lfejChar">
    <w:name w:val="Élőfej Char"/>
    <w:basedOn w:val="Bekezdsalapbettpusa"/>
    <w:link w:val="lfej"/>
    <w:rsid w:val="00574297"/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Titel1">
    <w:name w:val="Titel1"/>
    <w:basedOn w:val="Norml"/>
    <w:rsid w:val="00574297"/>
    <w:pPr>
      <w:spacing w:after="0" w:line="280" w:lineRule="atLeast"/>
      <w:jc w:val="both"/>
    </w:pPr>
    <w:rPr>
      <w:rFonts w:ascii="Calibri" w:eastAsia="Times New Roman" w:hAnsi="Calibri" w:cs="Times New Roman"/>
      <w:b/>
      <w:sz w:val="32"/>
      <w:szCs w:val="20"/>
      <w:lang w:val="en-GB"/>
    </w:rPr>
  </w:style>
  <w:style w:type="paragraph" w:customStyle="1" w:styleId="Subtitel1">
    <w:name w:val="Subtitel1"/>
    <w:basedOn w:val="Norml"/>
    <w:rsid w:val="00574297"/>
    <w:pPr>
      <w:spacing w:after="0" w:line="280" w:lineRule="atLeast"/>
      <w:jc w:val="both"/>
    </w:pPr>
    <w:rPr>
      <w:rFonts w:ascii="Calibri" w:eastAsia="Times New Roman" w:hAnsi="Calibri" w:cs="Times New Roman"/>
      <w:b/>
      <w:i/>
      <w:sz w:val="20"/>
      <w:szCs w:val="20"/>
      <w:lang w:val="en-GB"/>
    </w:rPr>
  </w:style>
  <w:style w:type="paragraph" w:customStyle="1" w:styleId="DocumentType">
    <w:name w:val="DocumentType"/>
    <w:basedOn w:val="Norml"/>
    <w:rsid w:val="00574297"/>
    <w:pPr>
      <w:spacing w:after="0" w:line="280" w:lineRule="exact"/>
      <w:jc w:val="both"/>
    </w:pPr>
    <w:rPr>
      <w:rFonts w:ascii="Calibri" w:eastAsia="Times New Roman" w:hAnsi="Calibri" w:cs="Times New Roman"/>
      <w:sz w:val="18"/>
      <w:szCs w:val="20"/>
      <w:lang w:val="en-GB"/>
    </w:rPr>
  </w:style>
  <w:style w:type="table" w:styleId="Listaszertblzat31jellszn">
    <w:name w:val="List Table 3 Accent 1"/>
    <w:basedOn w:val="Normltblzat"/>
    <w:uiPriority w:val="48"/>
    <w:rsid w:val="00574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llb">
    <w:name w:val="footer"/>
    <w:basedOn w:val="Norml"/>
    <w:link w:val="llbChar"/>
    <w:uiPriority w:val="99"/>
    <w:unhideWhenUsed/>
    <w:rsid w:val="00574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4297"/>
  </w:style>
  <w:style w:type="character" w:styleId="Knyvcme">
    <w:name w:val="Book Title"/>
    <w:basedOn w:val="Bekezdsalapbettpusa"/>
    <w:uiPriority w:val="33"/>
    <w:qFormat/>
    <w:rsid w:val="00574297"/>
    <w:rPr>
      <w:b/>
      <w:bCs/>
      <w:i/>
      <w:iC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22169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22169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F22169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C6E3A"/>
    <w:pPr>
      <w:ind w:left="720"/>
      <w:contextualSpacing/>
    </w:pPr>
  </w:style>
  <w:style w:type="table" w:styleId="Listatblzat3">
    <w:name w:val="List Table 3"/>
    <w:basedOn w:val="Normltblzat"/>
    <w:uiPriority w:val="48"/>
    <w:rsid w:val="00BC12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F699D-CA1F-462C-81A5-1403E1A8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Bencze</dc:creator>
  <cp:keywords/>
  <dc:description/>
  <cp:lastModifiedBy>Microsoft Office User</cp:lastModifiedBy>
  <cp:revision>2</cp:revision>
  <dcterms:created xsi:type="dcterms:W3CDTF">2021-11-19T13:44:00Z</dcterms:created>
  <dcterms:modified xsi:type="dcterms:W3CDTF">2021-11-19T13:44:00Z</dcterms:modified>
</cp:coreProperties>
</file>